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hint="eastAsia"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仿宋_GB2312" w:hAnsi="Times New Roman" w:eastAsia="仿宋_GB2312"/>
                <w:sz w:val="30"/>
                <w:szCs w:val="30"/>
                <w:lang w:eastAsia="zh-CN"/>
              </w:rPr>
            </w:pPr>
            <w:r>
              <w:rPr>
                <w:rFonts w:hint="eastAsia" w:ascii="仿宋_GB2312" w:hAnsi="Times New Roman" w:eastAsia="仿宋_GB2312"/>
                <w:sz w:val="30"/>
                <w:szCs w:val="30"/>
                <w:lang w:eastAsia="zh-CN"/>
              </w:rPr>
              <w:t>乳源瑶族自治县番灵畜牧有限公司年存栏</w:t>
            </w:r>
            <w:r>
              <w:rPr>
                <w:rFonts w:hint="eastAsia" w:ascii="仿宋_GB2312" w:hAnsi="Times New Roman" w:eastAsia="仿宋_GB2312"/>
                <w:sz w:val="30"/>
                <w:szCs w:val="30"/>
                <w:lang w:val="en-US" w:eastAsia="zh-CN"/>
              </w:rPr>
              <w:t>4</w:t>
            </w:r>
            <w:r>
              <w:rPr>
                <w:rFonts w:hint="eastAsia" w:ascii="仿宋_GB2312" w:hAnsi="Times New Roman" w:eastAsia="仿宋_GB2312"/>
                <w:sz w:val="30"/>
                <w:szCs w:val="30"/>
                <w:lang w:eastAsia="zh-CN"/>
              </w:rPr>
              <w:t>000头母猪和</w:t>
            </w:r>
            <w:r>
              <w:rPr>
                <w:rFonts w:hint="eastAsia" w:ascii="仿宋_GB2312" w:hAnsi="Times New Roman" w:eastAsia="仿宋_GB2312"/>
                <w:sz w:val="30"/>
                <w:szCs w:val="30"/>
                <w:lang w:val="en-US" w:eastAsia="zh-CN"/>
              </w:rPr>
              <w:t>15000头育肥猪</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hint="eastAsia" w:ascii="仿宋_GB2312" w:hAnsi="Times New Roman" w:eastAsia="仿宋_GB2312"/>
                <w:sz w:val="30"/>
                <w:szCs w:val="30"/>
                <w:lang w:eastAsia="zh-CN"/>
              </w:rPr>
            </w:pPr>
          </w:p>
          <w:p>
            <w:pPr>
              <w:spacing w:line="560" w:lineRule="exact"/>
              <w:rPr>
                <w:rFonts w:hint="eastAsia" w:ascii="仿宋_GB2312" w:hAnsi="Times New Roman" w:eastAsia="仿宋_GB2312"/>
                <w:sz w:val="30"/>
                <w:szCs w:val="30"/>
                <w:lang w:eastAsia="zh-CN"/>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166738"/>
    <w:rsid w:val="001F0749"/>
    <w:rsid w:val="002C65A7"/>
    <w:rsid w:val="00325A30"/>
    <w:rsid w:val="007E724C"/>
    <w:rsid w:val="00950DB7"/>
    <w:rsid w:val="00AF0F15"/>
    <w:rsid w:val="1E0C75C5"/>
    <w:rsid w:val="5DD774EA"/>
    <w:rsid w:val="69D9443B"/>
    <w:rsid w:val="716A744D"/>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Words>
  <Characters>462</Characters>
  <Lines>3</Lines>
  <Paragraphs>1</Paragraphs>
  <TotalTime>0</TotalTime>
  <ScaleCrop>false</ScaleCrop>
  <LinksUpToDate>false</LinksUpToDate>
  <CharactersWithSpaces>542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Administrator</cp:lastModifiedBy>
  <dcterms:modified xsi:type="dcterms:W3CDTF">2020-04-28T02:58:27Z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