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建设项目环境影响评价公众意见表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填表日期：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年   月   日 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60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仁化县董塘鑫睿种猪养殖有限公司年存栏6000头种猪养殖项目的猪</w:t>
            </w:r>
            <w:bookmarkStart w:id="0" w:name="_GoBack"/>
            <w:bookmarkEnd w:id="0"/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舍及配套设施扩建项目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296" w:type="dxa"/>
            <w:gridSpan w:val="2"/>
            <w:vAlign w:val="center"/>
          </w:tcPr>
          <w:p>
            <w:pPr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一、本页为公众意见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与本建设项目环境影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响和环境保护措施有关的建议和意见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（注：根据《环境影响评价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公众参与办法》规定，涉及征地拆迁、财产、就业等与项目环评无关的意见或者诉求不属于项目环评公参内容）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7" w:type="dxa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（填写该项内容时请勿涉及国家秘密、商业秘密、个人隐私等内容，若本页不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够可另附页）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二、本页为公众信息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（一）公众为公民的请填写以下信息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名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经常居住地址</w:t>
            </w:r>
          </w:p>
        </w:tc>
        <w:tc>
          <w:tcPr>
            <w:tcW w:w="5607" w:type="dxa"/>
          </w:tcPr>
          <w:p>
            <w:pPr>
              <w:spacing w:line="48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乡（镇、街道）      村（居委会）          村民组（小区）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是否同意公开个人信息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（填同意或不同意）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（若不填则默认为不同意公开）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（二）公众为法人或其他组织的请填写以下信息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工商注册号或统一社会信用代码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5607" w:type="dxa"/>
          </w:tcPr>
          <w:p>
            <w:pPr>
              <w:spacing w:line="480" w:lineRule="auto"/>
              <w:ind w:left="660" w:leftChars="200" w:hanging="240" w:hangingChars="1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乡（镇、街道）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路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注：法人或其他组织信息原则上可以公开，若涉及不能公开的信息请在此栏中注明法律依据和不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能公开的具体信息。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51413"/>
    <w:rsid w:val="005C769B"/>
    <w:rsid w:val="005D63CB"/>
    <w:rsid w:val="007B54B8"/>
    <w:rsid w:val="00827FCE"/>
    <w:rsid w:val="008B0F0F"/>
    <w:rsid w:val="009B5BAC"/>
    <w:rsid w:val="009C4096"/>
    <w:rsid w:val="00A1328B"/>
    <w:rsid w:val="00A36C0A"/>
    <w:rsid w:val="00A866FD"/>
    <w:rsid w:val="00AC7031"/>
    <w:rsid w:val="00B26F6F"/>
    <w:rsid w:val="00B44095"/>
    <w:rsid w:val="00B620DE"/>
    <w:rsid w:val="00C00B1A"/>
    <w:rsid w:val="00C6432D"/>
    <w:rsid w:val="00D25076"/>
    <w:rsid w:val="00E16E3A"/>
    <w:rsid w:val="00FB1081"/>
    <w:rsid w:val="13675289"/>
    <w:rsid w:val="157A07D2"/>
    <w:rsid w:val="2C6779A6"/>
    <w:rsid w:val="3CBE69AE"/>
    <w:rsid w:val="573F5343"/>
    <w:rsid w:val="5D63631A"/>
    <w:rsid w:val="7CE5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1</TotalTime>
  <ScaleCrop>false</ScaleCrop>
  <LinksUpToDate>false</LinksUpToDate>
  <CharactersWithSpaces>593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2018-11-25T09:01:00Z</dcterms:created>
  <dc:creator>eia-ecology</dc:creator>
  <cp:lastModifiedBy>?毅＇~★</cp:lastModifiedBy>
  <dcterms:modified xsi:type="dcterms:W3CDTF">2020-04-29T00:55:04Z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